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DB" w:rsidRPr="00893BDB" w:rsidRDefault="00893BDB" w:rsidP="00893BDB">
      <w:pPr>
        <w:shd w:val="clear" w:color="auto" w:fill="FFFFFF"/>
        <w:spacing w:after="100" w:afterAutospacing="1" w:line="240" w:lineRule="auto"/>
        <w:outlineLvl w:val="0"/>
        <w:rPr>
          <w:rFonts w:ascii="oswaldlight" w:eastAsia="Times New Roman" w:hAnsi="oswaldlight" w:cs="Times New Roman"/>
          <w:color w:val="332C33"/>
          <w:kern w:val="36"/>
          <w:sz w:val="60"/>
          <w:szCs w:val="60"/>
          <w:lang w:eastAsia="fr-FR"/>
        </w:rPr>
      </w:pPr>
      <w:r w:rsidRPr="00893BDB">
        <w:rPr>
          <w:rFonts w:ascii="oswaldlight" w:eastAsia="Times New Roman" w:hAnsi="oswaldlight" w:cs="Times New Roman"/>
          <w:color w:val="332C33"/>
          <w:kern w:val="36"/>
          <w:sz w:val="60"/>
          <w:szCs w:val="60"/>
          <w:lang w:eastAsia="fr-FR"/>
        </w:rPr>
        <w:t>Velouté au potimarron et chorizo fort</w:t>
      </w:r>
    </w:p>
    <w:p w:rsidR="00893BDB" w:rsidRPr="00893BDB" w:rsidRDefault="00893BDB" w:rsidP="00893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</w:p>
    <w:p w:rsidR="00893BDB" w:rsidRPr="00893BDB" w:rsidRDefault="00893BDB" w:rsidP="00893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  </w:t>
      </w:r>
    </w:p>
    <w:p w:rsidR="00893BDB" w:rsidRPr="00893BDB" w:rsidRDefault="00893BDB" w:rsidP="00893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 </w:t>
      </w:r>
      <w:r>
        <w:rPr>
          <w:rFonts w:ascii="Arial" w:eastAsia="Times New Roman" w:hAnsi="Arial" w:cs="Arial"/>
          <w:color w:val="332C33"/>
          <w:sz w:val="23"/>
          <w:szCs w:val="23"/>
          <w:lang w:eastAsia="fr-FR"/>
        </w:rPr>
        <w:t>Pour 2 personnes</w:t>
      </w:r>
    </w:p>
    <w:p w:rsidR="00893BDB" w:rsidRPr="00893BDB" w:rsidRDefault="00893BDB" w:rsidP="00893BD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787878"/>
          <w:sz w:val="27"/>
          <w:szCs w:val="27"/>
          <w:lang w:eastAsia="fr-FR"/>
        </w:rPr>
      </w:pPr>
      <w:r w:rsidRPr="00893BDB">
        <w:rPr>
          <w:rFonts w:ascii="inherit" w:eastAsia="Times New Roman" w:hAnsi="inherit" w:cs="Arial"/>
          <w:b/>
          <w:bCs/>
          <w:color w:val="787878"/>
          <w:sz w:val="27"/>
          <w:szCs w:val="27"/>
          <w:shd w:val="clear" w:color="auto" w:fill="FFFFFF"/>
          <w:lang w:eastAsia="fr-FR"/>
        </w:rPr>
        <w:t>Ingrédients</w:t>
      </w:r>
    </w:p>
    <w:p w:rsidR="00893BDB" w:rsidRPr="00893BDB" w:rsidRDefault="00893BDB" w:rsidP="00893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1 petit </w:t>
      </w:r>
      <w:hyperlink r:id="rId5" w:history="1">
        <w:r w:rsidRPr="00893BDB">
          <w:rPr>
            <w:rFonts w:ascii="Arial" w:eastAsia="Times New Roman" w:hAnsi="Arial" w:cs="Arial"/>
            <w:color w:val="0000FF"/>
            <w:sz w:val="23"/>
            <w:szCs w:val="23"/>
            <w:lang w:eastAsia="fr-FR"/>
          </w:rPr>
          <w:t>potimarron</w:t>
        </w:r>
      </w:hyperlink>
    </w:p>
    <w:p w:rsidR="00893BDB" w:rsidRPr="00893BDB" w:rsidRDefault="00893BDB" w:rsidP="00893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1 </w:t>
      </w:r>
      <w:hyperlink r:id="rId6" w:history="1">
        <w:r w:rsidRPr="00893BDB">
          <w:rPr>
            <w:rFonts w:ascii="Arial" w:eastAsia="Times New Roman" w:hAnsi="Arial" w:cs="Arial"/>
            <w:color w:val="0000FF"/>
            <w:sz w:val="23"/>
            <w:szCs w:val="23"/>
            <w:lang w:eastAsia="fr-FR"/>
          </w:rPr>
          <w:t>oignon jaune</w:t>
        </w:r>
      </w:hyperlink>
    </w:p>
    <w:p w:rsidR="00893BDB" w:rsidRPr="00893BDB" w:rsidRDefault="00893BDB" w:rsidP="00893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1 cube de </w:t>
      </w:r>
      <w:hyperlink r:id="rId7" w:history="1">
        <w:r w:rsidRPr="00893BDB">
          <w:rPr>
            <w:rFonts w:ascii="Arial" w:eastAsia="Times New Roman" w:hAnsi="Arial" w:cs="Arial"/>
            <w:color w:val="0000FF"/>
            <w:sz w:val="23"/>
            <w:szCs w:val="23"/>
            <w:lang w:eastAsia="fr-FR"/>
          </w:rPr>
          <w:t>bouillon de volaille</w:t>
        </w:r>
      </w:hyperlink>
    </w:p>
    <w:p w:rsidR="00893BDB" w:rsidRPr="00893BDB" w:rsidRDefault="00893BDB" w:rsidP="00893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1 litre d'eau</w:t>
      </w:r>
    </w:p>
    <w:p w:rsidR="00893BDB" w:rsidRPr="00893BDB" w:rsidRDefault="00893BDB" w:rsidP="00893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10 cl de </w:t>
      </w:r>
      <w:hyperlink r:id="rId8" w:history="1">
        <w:r w:rsidRPr="00893BDB">
          <w:rPr>
            <w:rFonts w:ascii="Arial" w:eastAsia="Times New Roman" w:hAnsi="Arial" w:cs="Arial"/>
            <w:color w:val="0000FF"/>
            <w:sz w:val="23"/>
            <w:szCs w:val="23"/>
            <w:lang w:eastAsia="fr-FR"/>
          </w:rPr>
          <w:t>crème liquide</w:t>
        </w:r>
      </w:hyperlink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 fleurette</w:t>
      </w:r>
    </w:p>
    <w:p w:rsidR="00893BDB" w:rsidRPr="00893BDB" w:rsidRDefault="00893BDB" w:rsidP="00893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4 belles rondelles de </w:t>
      </w:r>
      <w:hyperlink r:id="rId9" w:history="1">
        <w:r w:rsidRPr="00893BDB">
          <w:rPr>
            <w:rFonts w:ascii="Arial" w:eastAsia="Times New Roman" w:hAnsi="Arial" w:cs="Arial"/>
            <w:color w:val="0000FF"/>
            <w:sz w:val="23"/>
            <w:szCs w:val="23"/>
            <w:lang w:eastAsia="fr-FR"/>
          </w:rPr>
          <w:t>chorizo (fort</w:t>
        </w:r>
      </w:hyperlink>
      <w:r>
        <w:rPr>
          <w:rFonts w:ascii="Arial" w:eastAsia="Times New Roman" w:hAnsi="Arial" w:cs="Arial"/>
          <w:color w:val="332C33"/>
          <w:sz w:val="23"/>
          <w:szCs w:val="23"/>
          <w:lang w:eastAsia="fr-FR"/>
        </w:rPr>
        <w:t xml:space="preserve"> ou doux selon les palais)</w:t>
      </w:r>
    </w:p>
    <w:p w:rsidR="00893BDB" w:rsidRPr="00893BDB" w:rsidRDefault="00A6122F" w:rsidP="00893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hyperlink r:id="rId10" w:history="1">
        <w:r w:rsidR="00893BDB" w:rsidRPr="00893BDB">
          <w:rPr>
            <w:rFonts w:ascii="Arial" w:eastAsia="Times New Roman" w:hAnsi="Arial" w:cs="Arial"/>
            <w:color w:val="0000FF"/>
            <w:sz w:val="23"/>
            <w:szCs w:val="23"/>
            <w:lang w:eastAsia="fr-FR"/>
          </w:rPr>
          <w:t>poivre</w:t>
        </w:r>
      </w:hyperlink>
    </w:p>
    <w:p w:rsidR="00893BDB" w:rsidRPr="00893BDB" w:rsidRDefault="00893BDB" w:rsidP="00893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1/2 cuillère à thé de sablon de tomates</w:t>
      </w:r>
    </w:p>
    <w:p w:rsidR="00893BDB" w:rsidRPr="00893BDB" w:rsidRDefault="00893BDB" w:rsidP="00893BD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787878"/>
          <w:sz w:val="27"/>
          <w:szCs w:val="27"/>
          <w:lang w:eastAsia="fr-FR"/>
        </w:rPr>
      </w:pPr>
      <w:r w:rsidRPr="00893BDB">
        <w:rPr>
          <w:rFonts w:ascii="inherit" w:eastAsia="Times New Roman" w:hAnsi="inherit" w:cs="Arial"/>
          <w:b/>
          <w:bCs/>
          <w:color w:val="787878"/>
          <w:sz w:val="27"/>
          <w:szCs w:val="27"/>
          <w:shd w:val="clear" w:color="auto" w:fill="FFFFFF"/>
          <w:lang w:eastAsia="fr-FR"/>
        </w:rPr>
        <w:t>Préparation</w:t>
      </w:r>
    </w:p>
    <w:p w:rsidR="00893BDB" w:rsidRPr="00893BDB" w:rsidRDefault="00893BDB" w:rsidP="00893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Faites revenir l'oignon haché dans un peu d'huile d'olive avec les tranches de chorizo. Réservez.</w:t>
      </w:r>
    </w:p>
    <w:p w:rsidR="00893BDB" w:rsidRPr="00893BDB" w:rsidRDefault="00893BDB" w:rsidP="00893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 xml:space="preserve">Faites cuire le potimarron </w:t>
      </w:r>
      <w:r>
        <w:rPr>
          <w:rFonts w:ascii="Arial" w:eastAsia="Times New Roman" w:hAnsi="Arial" w:cs="Arial"/>
          <w:color w:val="332C33"/>
          <w:sz w:val="23"/>
          <w:szCs w:val="23"/>
          <w:lang w:eastAsia="fr-FR"/>
        </w:rPr>
        <w:t>égrené</w:t>
      </w:r>
      <w:bookmarkStart w:id="0" w:name="_GoBack"/>
      <w:bookmarkEnd w:id="0"/>
      <w:r>
        <w:rPr>
          <w:rFonts w:ascii="Arial" w:eastAsia="Times New Roman" w:hAnsi="Arial" w:cs="Arial"/>
          <w:color w:val="332C33"/>
          <w:sz w:val="23"/>
          <w:szCs w:val="23"/>
          <w:lang w:eastAsia="fr-FR"/>
        </w:rPr>
        <w:t xml:space="preserve"> </w:t>
      </w: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à la cocotte-minute (15 minutes), ou au four pendant 1 heure à 180 °C. Prélevez la chair du potimarron avec une cuillère à soupe.</w:t>
      </w:r>
    </w:p>
    <w:p w:rsidR="00893BDB" w:rsidRPr="00893BDB" w:rsidRDefault="00893BDB" w:rsidP="00893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 xml:space="preserve">Dans un </w:t>
      </w:r>
      <w:proofErr w:type="spellStart"/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blender</w:t>
      </w:r>
      <w:proofErr w:type="spellEnd"/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, mixez le contenu de la poêle (oignon et chorizo), puis ajoutez la chair du potimarron, l'eau chaude et le cube de bouillon de volaille.</w:t>
      </w:r>
    </w:p>
    <w:p w:rsidR="00893BDB" w:rsidRPr="00893BDB" w:rsidRDefault="00893BDB" w:rsidP="00893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Mixez longuement pour obtenir un velouté et ajoutez la crème liquide.</w:t>
      </w:r>
    </w:p>
    <w:p w:rsidR="00893BDB" w:rsidRPr="00893BDB" w:rsidRDefault="00893BDB" w:rsidP="00893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332C33"/>
          <w:sz w:val="23"/>
          <w:szCs w:val="23"/>
          <w:lang w:eastAsia="fr-FR"/>
        </w:rPr>
      </w:pPr>
      <w:r w:rsidRPr="00893BDB">
        <w:rPr>
          <w:rFonts w:ascii="Arial" w:eastAsia="Times New Roman" w:hAnsi="Arial" w:cs="Arial"/>
          <w:color w:val="332C33"/>
          <w:sz w:val="23"/>
          <w:szCs w:val="23"/>
          <w:lang w:eastAsia="fr-FR"/>
        </w:rPr>
        <w:t>Salez, poivrez et saupoudrez au moment de servir avec un peu de sablon de tomates ou de Nora pour la touche de couleur chaude.</w:t>
      </w:r>
    </w:p>
    <w:p w:rsidR="00CF146B" w:rsidRDefault="00CF146B"/>
    <w:sectPr w:rsidR="00CF146B" w:rsidSect="00A6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27C"/>
    <w:multiLevelType w:val="multilevel"/>
    <w:tmpl w:val="87EE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549EA"/>
    <w:multiLevelType w:val="multilevel"/>
    <w:tmpl w:val="B59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BDB"/>
    <w:rsid w:val="00273889"/>
    <w:rsid w:val="00893BDB"/>
    <w:rsid w:val="00A6122F"/>
    <w:rsid w:val="00C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2F"/>
  </w:style>
  <w:style w:type="paragraph" w:styleId="Titre1">
    <w:name w:val="heading 1"/>
    <w:basedOn w:val="Normal"/>
    <w:link w:val="Titre1Car"/>
    <w:uiPriority w:val="9"/>
    <w:qFormat/>
    <w:rsid w:val="00893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93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3B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93B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ooktime">
    <w:name w:val="cooktime"/>
    <w:basedOn w:val="Policepardfaut"/>
    <w:rsid w:val="00893BDB"/>
  </w:style>
  <w:style w:type="character" w:styleId="Lienhypertexte">
    <w:name w:val="Hyperlink"/>
    <w:basedOn w:val="Policepardfaut"/>
    <w:uiPriority w:val="99"/>
    <w:semiHidden/>
    <w:unhideWhenUsed/>
    <w:rsid w:val="00893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336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6F6F6"/>
            <w:right w:val="none" w:sz="0" w:space="0" w:color="auto"/>
          </w:divBdr>
          <w:divsChild>
            <w:div w:id="4111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refamille.com/recettes-cuisine/recette-creme-_199-ingredi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trefamille.com/recettes-cuisine/recette-bouillon-de-volaille-_570-ingredi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trefamille.com/recettes-cuisine/recette-oignon-_137-ingredi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trefamille.com/recettes-cuisine/recette-potimarron-_930-ingredient.html" TargetMode="External"/><Relationship Id="rId10" Type="http://schemas.openxmlformats.org/officeDocument/2006/relationships/hyperlink" Target="https://www.notrefamille.com/recettes-cuisine/recette-poivre-_233-ingredi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refamille.com/recettes-cuisine/recette-chorizo-_488-ingredi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MdTOUSSAN</cp:lastModifiedBy>
  <cp:revision>2</cp:revision>
  <dcterms:created xsi:type="dcterms:W3CDTF">2020-11-02T10:44:00Z</dcterms:created>
  <dcterms:modified xsi:type="dcterms:W3CDTF">2020-11-02T10:44:00Z</dcterms:modified>
</cp:coreProperties>
</file>